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D0E35" w14:textId="749C44B1" w:rsidR="00522A47" w:rsidRPr="00EA47FE" w:rsidRDefault="00000000" w:rsidP="008370E6">
      <w:pPr>
        <w:spacing w:before="240" w:line="264" w:lineRule="auto"/>
        <w:jc w:val="center"/>
        <w:rPr>
          <w:rFonts w:ascii="Century Gothic" w:hAnsi="Century Gothic"/>
          <w:b/>
          <w:bCs/>
          <w:sz w:val="32"/>
          <w:szCs w:val="32"/>
        </w:rPr>
      </w:pPr>
      <w:r w:rsidRPr="00EA47FE">
        <w:rPr>
          <w:rFonts w:ascii="Century Gothic" w:hAnsi="Century Gothic"/>
          <w:b/>
          <w:bCs/>
          <w:sz w:val="32"/>
          <w:szCs w:val="32"/>
        </w:rPr>
        <w:t>SAJTÓ</w:t>
      </w:r>
      <w:r w:rsidR="006361E6" w:rsidRPr="00EA47FE">
        <w:rPr>
          <w:rFonts w:ascii="Century Gothic" w:hAnsi="Century Gothic"/>
          <w:b/>
          <w:bCs/>
          <w:sz w:val="32"/>
          <w:szCs w:val="32"/>
        </w:rPr>
        <w:t>KÖZLEMÉNY</w:t>
      </w:r>
    </w:p>
    <w:p w14:paraId="62045CE3" w14:textId="49594448" w:rsidR="00AF6E37" w:rsidRDefault="00AF6E37" w:rsidP="0029254B">
      <w:pPr>
        <w:spacing w:before="360" w:after="240" w:line="360" w:lineRule="auto"/>
        <w:jc w:val="both"/>
        <w:rPr>
          <w:rFonts w:ascii="Times New Roman" w:hAnsi="Times New Roman" w:cs="Times New Roman"/>
          <w:b/>
        </w:rPr>
      </w:pPr>
      <w:r w:rsidRPr="00763571">
        <w:rPr>
          <w:rFonts w:ascii="Times New Roman" w:hAnsi="Times New Roman" w:cs="Times New Roman"/>
          <w:b/>
        </w:rPr>
        <w:t xml:space="preserve">A Váci Egyházmegye a Magyarország Kormánya által támogatott, </w:t>
      </w:r>
      <w:r w:rsidR="00D765D5" w:rsidRPr="00D765D5">
        <w:rPr>
          <w:rFonts w:ascii="Times New Roman" w:hAnsi="Times New Roman" w:cs="Times New Roman"/>
          <w:b/>
        </w:rPr>
        <w:t>EGYH-VTT-23-P-0007</w:t>
      </w:r>
      <w:r w:rsidR="00D765D5">
        <w:rPr>
          <w:rFonts w:asciiTheme="minorHAnsi" w:hAnsiTheme="minorHAnsi" w:cs="Arial"/>
          <w:noProof/>
          <w:sz w:val="22"/>
          <w:szCs w:val="22"/>
        </w:rPr>
        <w:t xml:space="preserve"> </w:t>
      </w:r>
      <w:r w:rsidRPr="00763571">
        <w:rPr>
          <w:rFonts w:ascii="Times New Roman" w:hAnsi="Times New Roman" w:cs="Times New Roman"/>
          <w:b/>
        </w:rPr>
        <w:t>azonosító számú projektje keretében valósít</w:t>
      </w:r>
      <w:r>
        <w:rPr>
          <w:rFonts w:ascii="Times New Roman" w:hAnsi="Times New Roman" w:cs="Times New Roman"/>
          <w:b/>
        </w:rPr>
        <w:t>otta</w:t>
      </w:r>
      <w:r w:rsidRPr="00763571">
        <w:rPr>
          <w:rFonts w:ascii="Times New Roman" w:hAnsi="Times New Roman" w:cs="Times New Roman"/>
          <w:b/>
        </w:rPr>
        <w:t xml:space="preserve"> meg a</w:t>
      </w:r>
      <w:r>
        <w:rPr>
          <w:rFonts w:ascii="Times New Roman" w:hAnsi="Times New Roman" w:cs="Times New Roman"/>
          <w:b/>
        </w:rPr>
        <w:t>z alábbi projektet:</w:t>
      </w:r>
    </w:p>
    <w:p w14:paraId="4C7AE361" w14:textId="2F9837B7" w:rsidR="00D765D5" w:rsidRPr="00EF3ACD" w:rsidRDefault="00D765D5" w:rsidP="00D765D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EF3ACD">
        <w:rPr>
          <w:rFonts w:ascii="Times New Roman" w:hAnsi="Times New Roman" w:cs="Times New Roman"/>
          <w:bCs/>
          <w:color w:val="000000"/>
        </w:rPr>
        <w:t xml:space="preserve">A </w:t>
      </w:r>
      <w:r>
        <w:rPr>
          <w:rFonts w:ascii="Times New Roman" w:hAnsi="Times New Roman" w:cs="Times New Roman"/>
          <w:bCs/>
          <w:color w:val="000000"/>
        </w:rPr>
        <w:t xml:space="preserve">projekt célja Vácott, a </w:t>
      </w:r>
      <w:r w:rsidRPr="00EF3ACD">
        <w:rPr>
          <w:rFonts w:ascii="Times New Roman" w:hAnsi="Times New Roman" w:cs="Times New Roman"/>
          <w:bCs/>
          <w:color w:val="000000"/>
        </w:rPr>
        <w:t xml:space="preserve">Galamb utcai épületegyüttes </w:t>
      </w:r>
      <w:proofErr w:type="spellStart"/>
      <w:r w:rsidRPr="00EF3ACD">
        <w:rPr>
          <w:rFonts w:ascii="Times New Roman" w:hAnsi="Times New Roman" w:cs="Times New Roman"/>
          <w:bCs/>
          <w:color w:val="000000"/>
        </w:rPr>
        <w:t>újrapozícionálása</w:t>
      </w:r>
      <w:proofErr w:type="spellEnd"/>
      <w:r w:rsidRPr="00EF3ACD">
        <w:rPr>
          <w:rFonts w:ascii="Times New Roman" w:hAnsi="Times New Roman" w:cs="Times New Roman"/>
          <w:bCs/>
          <w:color w:val="000000"/>
        </w:rPr>
        <w:t xml:space="preserve"> egy működési egységgé, olyan szolgáltatási komplexum kialakításá</w:t>
      </w:r>
      <w:r>
        <w:rPr>
          <w:rFonts w:ascii="Times New Roman" w:hAnsi="Times New Roman" w:cs="Times New Roman"/>
          <w:bCs/>
          <w:color w:val="000000"/>
        </w:rPr>
        <w:t>val</w:t>
      </w:r>
      <w:r w:rsidRPr="00EF3ACD">
        <w:rPr>
          <w:rFonts w:ascii="Times New Roman" w:hAnsi="Times New Roman" w:cs="Times New Roman"/>
          <w:bCs/>
          <w:color w:val="000000"/>
        </w:rPr>
        <w:t xml:space="preserve">, ami egyfelől a püspökség saját működésének háttérkiszolgálását, másrészt világi, gazdasági tevékenységeket és pasztorális célokat is szolgál. </w:t>
      </w:r>
    </w:p>
    <w:p w14:paraId="22A3A559" w14:textId="77777777" w:rsidR="00D765D5" w:rsidRPr="00EF3ACD" w:rsidRDefault="00D765D5" w:rsidP="00D765D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EF3ACD">
        <w:rPr>
          <w:rFonts w:ascii="Times New Roman" w:hAnsi="Times New Roman" w:cs="Times New Roman"/>
          <w:bCs/>
          <w:color w:val="000000"/>
        </w:rPr>
        <w:t xml:space="preserve">A vallásturizmus felépítésének egyik kulcseleme maga a népszerűsítés, az ismertté válás, az imázs erősítése, ami elképzelhetetlen arculat, </w:t>
      </w:r>
      <w:proofErr w:type="spellStart"/>
      <w:r w:rsidRPr="00EF3ACD">
        <w:rPr>
          <w:rFonts w:ascii="Times New Roman" w:hAnsi="Times New Roman" w:cs="Times New Roman"/>
          <w:bCs/>
          <w:color w:val="000000"/>
        </w:rPr>
        <w:t>brand</w:t>
      </w:r>
      <w:proofErr w:type="spellEnd"/>
      <w:r w:rsidRPr="00EF3ACD">
        <w:rPr>
          <w:rFonts w:ascii="Times New Roman" w:hAnsi="Times New Roman" w:cs="Times New Roman"/>
          <w:bCs/>
          <w:color w:val="000000"/>
        </w:rPr>
        <w:t xml:space="preserve">, marketing munka és megfelelő kommunikációs csatornák felépítése nélkül. </w:t>
      </w:r>
    </w:p>
    <w:p w14:paraId="7B0B10C2" w14:textId="375365E1" w:rsidR="00D765D5" w:rsidRPr="00EF3ACD" w:rsidRDefault="00D765D5" w:rsidP="00D765D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EF3ACD">
        <w:rPr>
          <w:rFonts w:ascii="Times New Roman" w:hAnsi="Times New Roman" w:cs="Times New Roman"/>
          <w:bCs/>
          <w:color w:val="000000"/>
        </w:rPr>
        <w:t>A</w:t>
      </w:r>
      <w:r w:rsidR="001E62C7">
        <w:rPr>
          <w:rFonts w:ascii="Times New Roman" w:hAnsi="Times New Roman" w:cs="Times New Roman"/>
          <w:bCs/>
          <w:color w:val="000000"/>
        </w:rPr>
        <w:t xml:space="preserve"> projekt keretében teljesedett ki </w:t>
      </w:r>
      <w:r w:rsidRPr="00EF3ACD">
        <w:rPr>
          <w:rFonts w:ascii="Times New Roman" w:hAnsi="Times New Roman" w:cs="Times New Roman"/>
          <w:bCs/>
          <w:color w:val="000000"/>
        </w:rPr>
        <w:t>a</w:t>
      </w:r>
      <w:r w:rsidR="001E62C7" w:rsidRPr="00EF3ACD">
        <w:rPr>
          <w:rFonts w:ascii="Times New Roman" w:hAnsi="Times New Roman" w:cs="Times New Roman"/>
          <w:bCs/>
          <w:color w:val="000000"/>
        </w:rPr>
        <w:t xml:space="preserve"> PüspökVác turisztikai </w:t>
      </w:r>
      <w:proofErr w:type="spellStart"/>
      <w:r w:rsidR="001E62C7" w:rsidRPr="00EF3ACD">
        <w:rPr>
          <w:rFonts w:ascii="Times New Roman" w:hAnsi="Times New Roman" w:cs="Times New Roman"/>
          <w:bCs/>
          <w:color w:val="000000"/>
        </w:rPr>
        <w:t>brand</w:t>
      </w:r>
      <w:proofErr w:type="spellEnd"/>
      <w:r w:rsidR="001E62C7">
        <w:rPr>
          <w:rFonts w:ascii="Times New Roman" w:hAnsi="Times New Roman" w:cs="Times New Roman"/>
          <w:bCs/>
          <w:color w:val="000000"/>
        </w:rPr>
        <w:t xml:space="preserve">, a </w:t>
      </w:r>
      <w:r w:rsidRPr="00EF3ACD">
        <w:rPr>
          <w:rFonts w:ascii="Times New Roman" w:hAnsi="Times New Roman" w:cs="Times New Roman"/>
          <w:bCs/>
          <w:color w:val="000000"/>
        </w:rPr>
        <w:t xml:space="preserve">Váci Egyházmegye saját </w:t>
      </w:r>
      <w:proofErr w:type="spellStart"/>
      <w:r w:rsidRPr="00EF3ACD">
        <w:rPr>
          <w:rFonts w:ascii="Times New Roman" w:hAnsi="Times New Roman" w:cs="Times New Roman"/>
          <w:bCs/>
          <w:color w:val="000000"/>
        </w:rPr>
        <w:t>arculatának</w:t>
      </w:r>
      <w:proofErr w:type="spellEnd"/>
      <w:r w:rsidRPr="00EF3ACD">
        <w:rPr>
          <w:rFonts w:ascii="Times New Roman" w:hAnsi="Times New Roman" w:cs="Times New Roman"/>
          <w:bCs/>
          <w:color w:val="000000"/>
        </w:rPr>
        <w:t xml:space="preserve"> ernyő-</w:t>
      </w:r>
      <w:proofErr w:type="spellStart"/>
      <w:r w:rsidRPr="00EF3ACD">
        <w:rPr>
          <w:rFonts w:ascii="Times New Roman" w:hAnsi="Times New Roman" w:cs="Times New Roman"/>
          <w:bCs/>
          <w:color w:val="000000"/>
        </w:rPr>
        <w:t>arculat</w:t>
      </w:r>
      <w:r w:rsidR="001E62C7">
        <w:rPr>
          <w:rFonts w:ascii="Times New Roman" w:hAnsi="Times New Roman" w:cs="Times New Roman"/>
          <w:bCs/>
          <w:color w:val="000000"/>
        </w:rPr>
        <w:t>a</w:t>
      </w:r>
      <w:r w:rsidRPr="00EF3ACD">
        <w:rPr>
          <w:rFonts w:ascii="Times New Roman" w:hAnsi="Times New Roman" w:cs="Times New Roman"/>
          <w:bCs/>
          <w:color w:val="000000"/>
        </w:rPr>
        <w:t>ként</w:t>
      </w:r>
      <w:proofErr w:type="spellEnd"/>
      <w:r w:rsidRPr="00EF3ACD">
        <w:rPr>
          <w:rFonts w:ascii="Times New Roman" w:hAnsi="Times New Roman" w:cs="Times New Roman"/>
          <w:bCs/>
          <w:color w:val="000000"/>
        </w:rPr>
        <w:t xml:space="preserve">. Az arculat létrejötte mellett, megfelelő fotóadatbázis, imázsképek készítése, új honlap és hatékony </w:t>
      </w:r>
      <w:proofErr w:type="spellStart"/>
      <w:r w:rsidRPr="00EF3ACD">
        <w:rPr>
          <w:rFonts w:ascii="Times New Roman" w:hAnsi="Times New Roman" w:cs="Times New Roman"/>
          <w:bCs/>
          <w:color w:val="000000"/>
        </w:rPr>
        <w:t>szignalizáció</w:t>
      </w:r>
      <w:r w:rsidR="008370E6">
        <w:rPr>
          <w:rFonts w:ascii="Times New Roman" w:hAnsi="Times New Roman" w:cs="Times New Roman"/>
          <w:bCs/>
          <w:color w:val="000000"/>
        </w:rPr>
        <w:t>ra</w:t>
      </w:r>
      <w:proofErr w:type="spellEnd"/>
      <w:r w:rsidR="008370E6">
        <w:rPr>
          <w:rFonts w:ascii="Times New Roman" w:hAnsi="Times New Roman" w:cs="Times New Roman"/>
          <w:bCs/>
          <w:color w:val="000000"/>
        </w:rPr>
        <w:t xml:space="preserve"> is sor került.</w:t>
      </w:r>
      <w:r w:rsidRPr="00EF3ACD">
        <w:rPr>
          <w:rFonts w:ascii="Times New Roman" w:hAnsi="Times New Roman" w:cs="Times New Roman"/>
          <w:bCs/>
          <w:color w:val="000000"/>
        </w:rPr>
        <w:t xml:space="preserve"> </w:t>
      </w:r>
    </w:p>
    <w:p w14:paraId="6EA67E70" w14:textId="739DCCD7" w:rsidR="00D765D5" w:rsidRPr="008370E6" w:rsidRDefault="008370E6" w:rsidP="00D765D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  <w:u w:val="single"/>
        </w:rPr>
      </w:pPr>
      <w:r w:rsidRPr="008370E6">
        <w:rPr>
          <w:rFonts w:ascii="Times New Roman" w:hAnsi="Times New Roman" w:cs="Times New Roman"/>
          <w:bCs/>
          <w:color w:val="000000"/>
          <w:u w:val="single"/>
        </w:rPr>
        <w:t xml:space="preserve">Megvalósított </w:t>
      </w:r>
      <w:r w:rsidR="00D765D5" w:rsidRPr="008370E6">
        <w:rPr>
          <w:rFonts w:ascii="Times New Roman" w:hAnsi="Times New Roman" w:cs="Times New Roman"/>
          <w:bCs/>
          <w:color w:val="000000"/>
          <w:u w:val="single"/>
        </w:rPr>
        <w:t>projektelemek:</w:t>
      </w:r>
    </w:p>
    <w:p w14:paraId="044D8501" w14:textId="77777777" w:rsidR="00D765D5" w:rsidRPr="008370E6" w:rsidRDefault="00D765D5" w:rsidP="008370E6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370E6">
        <w:rPr>
          <w:rFonts w:ascii="Times New Roman" w:hAnsi="Times New Roman" w:cs="Times New Roman"/>
          <w:bCs/>
          <w:color w:val="000000"/>
          <w:sz w:val="24"/>
          <w:szCs w:val="24"/>
        </w:rPr>
        <w:t>Marketingeszközök (épületfelirat, kiírások, megállítótábla)</w:t>
      </w:r>
    </w:p>
    <w:p w14:paraId="2D085832" w14:textId="77777777" w:rsidR="00D765D5" w:rsidRPr="008370E6" w:rsidRDefault="00D765D5" w:rsidP="008370E6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370E6">
        <w:rPr>
          <w:rFonts w:ascii="Times New Roman" w:hAnsi="Times New Roman" w:cs="Times New Roman"/>
          <w:bCs/>
          <w:color w:val="000000"/>
          <w:sz w:val="24"/>
          <w:szCs w:val="24"/>
        </w:rPr>
        <w:t>Grafikai munkák</w:t>
      </w:r>
    </w:p>
    <w:p w14:paraId="342C352E" w14:textId="77777777" w:rsidR="00D765D5" w:rsidRPr="008370E6" w:rsidRDefault="00D765D5" w:rsidP="008370E6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370E6">
        <w:rPr>
          <w:rFonts w:ascii="Times New Roman" w:hAnsi="Times New Roman" w:cs="Times New Roman"/>
          <w:bCs/>
          <w:color w:val="000000"/>
          <w:sz w:val="24"/>
          <w:szCs w:val="24"/>
        </w:rPr>
        <w:t>Termékfejlesztés, ajándéktárgyak tervezése</w:t>
      </w:r>
    </w:p>
    <w:p w14:paraId="1F00F656" w14:textId="18DBB8A1" w:rsidR="00D765D5" w:rsidRPr="008370E6" w:rsidRDefault="00D765D5" w:rsidP="008370E6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370E6">
        <w:rPr>
          <w:rFonts w:ascii="Times New Roman" w:hAnsi="Times New Roman" w:cs="Times New Roman"/>
          <w:bCs/>
          <w:color w:val="000000"/>
          <w:sz w:val="24"/>
          <w:szCs w:val="24"/>
        </w:rPr>
        <w:t>Fotózás</w:t>
      </w:r>
    </w:p>
    <w:p w14:paraId="7AC3F220" w14:textId="77777777" w:rsidR="008370E6" w:rsidRPr="008370E6" w:rsidRDefault="008370E6" w:rsidP="008370E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8370E6">
        <w:rPr>
          <w:rFonts w:ascii="Times New Roman" w:hAnsi="Times New Roman" w:cs="Times New Roman"/>
          <w:bCs/>
          <w:color w:val="000000"/>
        </w:rPr>
        <w:t>A Váci Egyházmegye vallásturisztikai fejlesztése nagyobbra tudja nyitni az egyház kapuit a látogatók előtt, számos értéket, infrastruktúrát, szolgáltatást téve láthatóvá, közös nemzeti kinccsé, amelyek szorosan kapcsolódnak a múlt alkotó emberének életéhez és hitéhez, összefonódva a jelenkori ember igényeivel.</w:t>
      </w:r>
    </w:p>
    <w:p w14:paraId="30BE3263" w14:textId="77777777" w:rsidR="008370E6" w:rsidRPr="008370E6" w:rsidRDefault="008370E6" w:rsidP="008370E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8370E6">
        <w:rPr>
          <w:rFonts w:ascii="Times New Roman" w:hAnsi="Times New Roman" w:cs="Times New Roman"/>
          <w:bCs/>
          <w:color w:val="000000"/>
        </w:rPr>
        <w:t>Jövőbe mutató értéket kívánunk létrehozni, melyek végső soron annak az isteni Bölcsességnek a gazdagságát tükrözik, Aki az egyház hitének és életének középpontja.</w:t>
      </w:r>
    </w:p>
    <w:p w14:paraId="1FE2AFC8" w14:textId="3CF9F31D" w:rsidR="00AF6E37" w:rsidRDefault="00AF6E37" w:rsidP="00AF6E37">
      <w:pPr>
        <w:pStyle w:val="Default"/>
        <w:widowControl w:val="0"/>
        <w:spacing w:before="120" w:after="120" w:line="360" w:lineRule="auto"/>
        <w:jc w:val="both"/>
        <w:rPr>
          <w:b/>
        </w:rPr>
      </w:pPr>
      <w:r w:rsidRPr="008649B3">
        <w:rPr>
          <w:b/>
        </w:rPr>
        <w:t xml:space="preserve">A projekt megvalósítását Magyarország Kormánya </w:t>
      </w:r>
      <w:r w:rsidR="00960F82" w:rsidRPr="00960F82">
        <w:rPr>
          <w:b/>
        </w:rPr>
        <w:t>3</w:t>
      </w:r>
      <w:r w:rsidR="00D765D5">
        <w:rPr>
          <w:b/>
        </w:rPr>
        <w:t> 000 0</w:t>
      </w:r>
      <w:r w:rsidR="00960F82" w:rsidRPr="00960F82">
        <w:rPr>
          <w:b/>
        </w:rPr>
        <w:t>00</w:t>
      </w:r>
      <w:r w:rsidR="00960F82">
        <w:rPr>
          <w:b/>
        </w:rPr>
        <w:t xml:space="preserve"> </w:t>
      </w:r>
      <w:r w:rsidRPr="008649B3">
        <w:rPr>
          <w:b/>
        </w:rPr>
        <w:t>forinttal támogatta.</w:t>
      </w:r>
    </w:p>
    <w:p w14:paraId="0E96C160" w14:textId="3B411F06" w:rsidR="005F7763" w:rsidRPr="00EA47FE" w:rsidRDefault="00EF3ACD" w:rsidP="005F7763">
      <w:pPr>
        <w:spacing w:before="120" w:after="120" w:line="264" w:lineRule="auto"/>
        <w:jc w:val="center"/>
        <w:rPr>
          <w:rFonts w:ascii="Century Gothic" w:hAnsi="Century Gothic"/>
        </w:rPr>
      </w:pPr>
      <w:r>
        <w:rPr>
          <w:rFonts w:ascii="Century Gothic" w:hAnsi="Century Gothic"/>
          <w:noProof/>
          <w14:ligatures w14:val="standardContextual"/>
        </w:rPr>
        <w:drawing>
          <wp:inline distT="0" distB="0" distL="0" distR="0" wp14:anchorId="4C4FEB1E" wp14:editId="6BFA16EC">
            <wp:extent cx="5760720" cy="1494790"/>
            <wp:effectExtent l="0" t="0" r="0" b="0"/>
            <wp:docPr id="107148630" name="Kép 1" descr="A képen szöveg, képernyőkép, fehér, Betűtípu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48630" name="Kép 1" descr="A képen szöveg, képernyőkép, fehér, Betűtípus látható&#10;&#10;Automatikusan generált leírá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9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7763" w:rsidRPr="00EA47FE" w:rsidSect="0029254B">
      <w:headerReference w:type="default" r:id="rId8"/>
      <w:footerReference w:type="default" r:id="rId9"/>
      <w:pgSz w:w="11906" w:h="16838"/>
      <w:pgMar w:top="1417" w:right="1417" w:bottom="567" w:left="1417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51832" w14:textId="77777777" w:rsidR="00F53C16" w:rsidRDefault="00F53C16" w:rsidP="00FC1811">
      <w:r>
        <w:separator/>
      </w:r>
    </w:p>
  </w:endnote>
  <w:endnote w:type="continuationSeparator" w:id="0">
    <w:p w14:paraId="1B2767B5" w14:textId="77777777" w:rsidR="00F53C16" w:rsidRDefault="00F53C16" w:rsidP="00FC1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1D148" w14:textId="7E9C1E5B" w:rsidR="00FC1811" w:rsidRPr="005F7763" w:rsidRDefault="00FC1811" w:rsidP="00FC1811">
    <w:pPr>
      <w:pStyle w:val="NormlWeb"/>
      <w:spacing w:after="0" w:line="240" w:lineRule="auto"/>
      <w:rPr>
        <w:rFonts w:ascii="Century Gothic" w:hAnsi="Century Gothic"/>
        <w:sz w:val="20"/>
        <w:szCs w:val="20"/>
        <w:lang w:val="hu-HU"/>
      </w:rPr>
    </w:pPr>
    <w:r w:rsidRPr="005F7763">
      <w:rPr>
        <w:rFonts w:ascii="Century Gothic" w:hAnsi="Century Gothic"/>
        <w:sz w:val="20"/>
        <w:szCs w:val="20"/>
        <w:lang w:val="hu-HU"/>
      </w:rPr>
      <w:t>Váci Egyházmegye</w:t>
    </w:r>
    <w:r w:rsidR="00AF6E37">
      <w:rPr>
        <w:rFonts w:ascii="Century Gothic" w:hAnsi="Century Gothic"/>
        <w:sz w:val="20"/>
        <w:szCs w:val="20"/>
        <w:lang w:val="hu-HU"/>
      </w:rPr>
      <w:tab/>
    </w:r>
    <w:r w:rsidR="00AF6E37">
      <w:rPr>
        <w:rFonts w:ascii="Century Gothic" w:hAnsi="Century Gothic"/>
        <w:sz w:val="20"/>
        <w:szCs w:val="20"/>
        <w:lang w:val="hu-HU"/>
      </w:rPr>
      <w:tab/>
    </w:r>
    <w:r w:rsidR="00AF6E37">
      <w:rPr>
        <w:rFonts w:ascii="Century Gothic" w:hAnsi="Century Gothic"/>
        <w:sz w:val="20"/>
        <w:szCs w:val="20"/>
        <w:lang w:val="hu-HU"/>
      </w:rPr>
      <w:tab/>
    </w:r>
    <w:r w:rsidRPr="005F7763">
      <w:rPr>
        <w:sz w:val="20"/>
        <w:szCs w:val="20"/>
        <w:lang w:val="hu-HU"/>
      </w:rPr>
      <w:tab/>
    </w:r>
    <w:r w:rsidR="00312435" w:rsidRPr="005F7763">
      <w:rPr>
        <w:sz w:val="20"/>
        <w:szCs w:val="20"/>
        <w:lang w:val="hu-HU"/>
      </w:rPr>
      <w:tab/>
    </w:r>
    <w:r w:rsidRPr="005F7763">
      <w:rPr>
        <w:rFonts w:ascii="Century Gothic" w:hAnsi="Century Gothic"/>
        <w:sz w:val="20"/>
        <w:szCs w:val="20"/>
        <w:lang w:val="hu-HU"/>
      </w:rPr>
      <w:t xml:space="preserve">2600 Vác, </w:t>
    </w:r>
    <w:proofErr w:type="spellStart"/>
    <w:r w:rsidRPr="005F7763">
      <w:rPr>
        <w:rFonts w:ascii="Century Gothic" w:hAnsi="Century Gothic"/>
        <w:sz w:val="20"/>
        <w:szCs w:val="20"/>
        <w:lang w:val="hu-HU"/>
      </w:rPr>
      <w:t>Migazzi</w:t>
    </w:r>
    <w:proofErr w:type="spellEnd"/>
    <w:r w:rsidRPr="005F7763">
      <w:rPr>
        <w:rFonts w:ascii="Century Gothic" w:hAnsi="Century Gothic"/>
        <w:sz w:val="20"/>
        <w:szCs w:val="20"/>
        <w:lang w:val="hu-HU"/>
      </w:rPr>
      <w:t xml:space="preserve"> Kristóf tér 1.</w:t>
    </w:r>
  </w:p>
  <w:p w14:paraId="567C7C20" w14:textId="77777777" w:rsidR="00FC1811" w:rsidRPr="00931F10" w:rsidRDefault="00FC1811">
    <w:pPr>
      <w:pStyle w:val="llb"/>
      <w:rPr>
        <w:rFonts w:ascii="Century Gothic" w:hAnsi="Century Gothic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111C9" w14:textId="77777777" w:rsidR="00F53C16" w:rsidRDefault="00F53C16" w:rsidP="00FC1811">
      <w:r>
        <w:separator/>
      </w:r>
    </w:p>
  </w:footnote>
  <w:footnote w:type="continuationSeparator" w:id="0">
    <w:p w14:paraId="54543DCF" w14:textId="77777777" w:rsidR="00F53C16" w:rsidRDefault="00F53C16" w:rsidP="00FC1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62DEE" w14:textId="4134FA02" w:rsidR="000B7D10" w:rsidRDefault="000B7D10" w:rsidP="000B7D10">
    <w:pPr>
      <w:pStyle w:val="lfej"/>
      <w:jc w:val="center"/>
    </w:pPr>
    <w:r>
      <w:rPr>
        <w:noProof/>
        <w14:ligatures w14:val="standardContextual"/>
      </w:rPr>
      <w:drawing>
        <wp:inline distT="0" distB="0" distL="0" distR="0" wp14:anchorId="2868042E" wp14:editId="344F45DC">
          <wp:extent cx="2563431" cy="1081377"/>
          <wp:effectExtent l="0" t="0" r="0" b="5080"/>
          <wp:docPr id="1461367146" name="Kép 14613671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93596" cy="10941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E43F2"/>
    <w:multiLevelType w:val="hybridMultilevel"/>
    <w:tmpl w:val="AFAE26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F3945"/>
    <w:multiLevelType w:val="hybridMultilevel"/>
    <w:tmpl w:val="9A94871C"/>
    <w:lvl w:ilvl="0" w:tplc="BC72E5A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F6F80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0CCC3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2404F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54645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02847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66A2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860EE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A459B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B2487"/>
    <w:multiLevelType w:val="hybridMultilevel"/>
    <w:tmpl w:val="0F7EB3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625124"/>
    <w:multiLevelType w:val="hybridMultilevel"/>
    <w:tmpl w:val="D8BAEAAC"/>
    <w:lvl w:ilvl="0" w:tplc="E6B0938C">
      <w:start w:val="202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033BA"/>
    <w:multiLevelType w:val="hybridMultilevel"/>
    <w:tmpl w:val="7B40D286"/>
    <w:lvl w:ilvl="0" w:tplc="58C01C78">
      <w:start w:val="2023"/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652259">
    <w:abstractNumId w:val="1"/>
  </w:num>
  <w:num w:numId="2" w16cid:durableId="989870515">
    <w:abstractNumId w:val="3"/>
  </w:num>
  <w:num w:numId="3" w16cid:durableId="1609852298">
    <w:abstractNumId w:val="4"/>
  </w:num>
  <w:num w:numId="4" w16cid:durableId="1769500272">
    <w:abstractNumId w:val="0"/>
  </w:num>
  <w:num w:numId="5" w16cid:durableId="230389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A47"/>
    <w:rsid w:val="00024BA1"/>
    <w:rsid w:val="00051F90"/>
    <w:rsid w:val="000B7D10"/>
    <w:rsid w:val="000C339D"/>
    <w:rsid w:val="00114FC5"/>
    <w:rsid w:val="00177DCB"/>
    <w:rsid w:val="001C1A7A"/>
    <w:rsid w:val="001E51DF"/>
    <w:rsid w:val="001E62C7"/>
    <w:rsid w:val="00215CCC"/>
    <w:rsid w:val="00281D0C"/>
    <w:rsid w:val="0029254B"/>
    <w:rsid w:val="00312435"/>
    <w:rsid w:val="003563E6"/>
    <w:rsid w:val="003D3488"/>
    <w:rsid w:val="00434210"/>
    <w:rsid w:val="00441C5E"/>
    <w:rsid w:val="00463BC4"/>
    <w:rsid w:val="004D105E"/>
    <w:rsid w:val="00522A47"/>
    <w:rsid w:val="00530C9B"/>
    <w:rsid w:val="005667A5"/>
    <w:rsid w:val="005A6638"/>
    <w:rsid w:val="005B4C6D"/>
    <w:rsid w:val="005B7578"/>
    <w:rsid w:val="005C6C11"/>
    <w:rsid w:val="005D1F07"/>
    <w:rsid w:val="005F7763"/>
    <w:rsid w:val="0060340E"/>
    <w:rsid w:val="006361E6"/>
    <w:rsid w:val="006B3BD4"/>
    <w:rsid w:val="006E0AF9"/>
    <w:rsid w:val="0072581E"/>
    <w:rsid w:val="007350F6"/>
    <w:rsid w:val="007868BA"/>
    <w:rsid w:val="00797F35"/>
    <w:rsid w:val="007E51BD"/>
    <w:rsid w:val="008248F7"/>
    <w:rsid w:val="00825E12"/>
    <w:rsid w:val="008370E6"/>
    <w:rsid w:val="00902391"/>
    <w:rsid w:val="00924A2D"/>
    <w:rsid w:val="00931F10"/>
    <w:rsid w:val="00953083"/>
    <w:rsid w:val="00960F82"/>
    <w:rsid w:val="009B1C08"/>
    <w:rsid w:val="009F450A"/>
    <w:rsid w:val="00A01574"/>
    <w:rsid w:val="00A42F89"/>
    <w:rsid w:val="00AC4373"/>
    <w:rsid w:val="00AD5896"/>
    <w:rsid w:val="00AF6E37"/>
    <w:rsid w:val="00B207D7"/>
    <w:rsid w:val="00B34D21"/>
    <w:rsid w:val="00B518A3"/>
    <w:rsid w:val="00B76E62"/>
    <w:rsid w:val="00BA398D"/>
    <w:rsid w:val="00BA5072"/>
    <w:rsid w:val="00BD62B3"/>
    <w:rsid w:val="00BF5022"/>
    <w:rsid w:val="00BF60D6"/>
    <w:rsid w:val="00C22B8A"/>
    <w:rsid w:val="00CA4CCC"/>
    <w:rsid w:val="00CA4D7A"/>
    <w:rsid w:val="00D161D0"/>
    <w:rsid w:val="00D765D5"/>
    <w:rsid w:val="00DB642D"/>
    <w:rsid w:val="00DD6F0A"/>
    <w:rsid w:val="00E03E07"/>
    <w:rsid w:val="00E144CA"/>
    <w:rsid w:val="00E37202"/>
    <w:rsid w:val="00E44720"/>
    <w:rsid w:val="00E72B30"/>
    <w:rsid w:val="00E73AC2"/>
    <w:rsid w:val="00E96D30"/>
    <w:rsid w:val="00EA47FE"/>
    <w:rsid w:val="00EC46E9"/>
    <w:rsid w:val="00ED7529"/>
    <w:rsid w:val="00EE765F"/>
    <w:rsid w:val="00EF3ACD"/>
    <w:rsid w:val="00F01C07"/>
    <w:rsid w:val="00F53C16"/>
    <w:rsid w:val="00FC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98264F"/>
  <w15:docId w15:val="{BD979873-FF88-4EB9-83D5-5328D8591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D0300"/>
    <w:rPr>
      <w:rFonts w:ascii="Calibri" w:eastAsia="Calibri" w:hAnsi="Calibri"/>
      <w:kern w:val="0"/>
      <w:sz w:val="24"/>
      <w:szCs w:val="24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FD0300"/>
    <w:rPr>
      <w:color w:val="0563C1" w:themeColor="hyperlink"/>
      <w:u w:val="single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  <w:rPr>
      <w:rFonts w:cs="Noto Sans Devanagari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Norml"/>
    <w:qFormat/>
    <w:pPr>
      <w:suppressLineNumbers/>
    </w:pPr>
    <w:rPr>
      <w:rFonts w:cs="Noto Sans Devanagari"/>
    </w:rPr>
  </w:style>
  <w:style w:type="paragraph" w:styleId="lfej">
    <w:name w:val="header"/>
    <w:basedOn w:val="Norml"/>
    <w:link w:val="lfejChar"/>
    <w:uiPriority w:val="99"/>
    <w:unhideWhenUsed/>
    <w:rsid w:val="00FC1811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FC1811"/>
    <w:rPr>
      <w:rFonts w:ascii="Calibri" w:eastAsia="Calibri" w:hAnsi="Calibri"/>
      <w:kern w:val="0"/>
      <w:sz w:val="24"/>
      <w:szCs w:val="24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FC1811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FC1811"/>
    <w:rPr>
      <w:rFonts w:ascii="Calibri" w:eastAsia="Calibri" w:hAnsi="Calibri"/>
      <w:kern w:val="0"/>
      <w:sz w:val="24"/>
      <w:szCs w:val="24"/>
      <w14:ligatures w14:val="none"/>
    </w:rPr>
  </w:style>
  <w:style w:type="paragraph" w:styleId="NormlWeb">
    <w:name w:val="Normal (Web)"/>
    <w:basedOn w:val="Norml"/>
    <w:uiPriority w:val="99"/>
    <w:semiHidden/>
    <w:unhideWhenUsed/>
    <w:rsid w:val="00FC1811"/>
    <w:pPr>
      <w:suppressAutoHyphens w:val="0"/>
      <w:spacing w:before="100" w:beforeAutospacing="1" w:after="142" w:line="276" w:lineRule="auto"/>
    </w:pPr>
    <w:rPr>
      <w:rFonts w:ascii="Times New Roman" w:eastAsia="Times New Roman" w:hAnsi="Times New Roman" w:cs="Times New Roman"/>
      <w:lang w:val="en-US"/>
    </w:rPr>
  </w:style>
  <w:style w:type="paragraph" w:styleId="Listaszerbekezds">
    <w:name w:val="List Paragraph"/>
    <w:basedOn w:val="Norml"/>
    <w:uiPriority w:val="34"/>
    <w:qFormat/>
    <w:rsid w:val="00CA4D7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/>
      <w:kern w:val="2"/>
      <w:sz w:val="22"/>
      <w:szCs w:val="22"/>
      <w14:ligatures w14:val="standardContextual"/>
    </w:rPr>
  </w:style>
  <w:style w:type="paragraph" w:customStyle="1" w:styleId="Default">
    <w:name w:val="Default"/>
    <w:rsid w:val="00AF6E37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30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7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034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45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1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8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207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Gábor Miklós</dc:creator>
  <dc:description/>
  <cp:lastModifiedBy>Banga Andrea</cp:lastModifiedBy>
  <cp:revision>11</cp:revision>
  <dcterms:created xsi:type="dcterms:W3CDTF">2023-04-19T11:39:00Z</dcterms:created>
  <dcterms:modified xsi:type="dcterms:W3CDTF">2023-12-29T20:43:00Z</dcterms:modified>
  <dc:language>hu-HU</dc:language>
</cp:coreProperties>
</file>