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1DD" w:rsidRPr="0062577C" w:rsidRDefault="00FE71DD" w:rsidP="00FE71DD">
      <w:pPr>
        <w:pStyle w:val="Cmsor2"/>
        <w:rPr>
          <w:lang w:val="hu-HU"/>
        </w:rPr>
      </w:pPr>
      <w:r w:rsidRPr="0062577C">
        <w:rPr>
          <w:lang w:val="hu-HU"/>
        </w:rPr>
        <w:t>DICSŐÍTŐ VEZETŐKÉPZŐ</w:t>
      </w:r>
      <w:r w:rsidRPr="0062577C">
        <w:rPr>
          <w:lang w:val="hu-HU"/>
        </w:rPr>
        <w:br/>
        <w:t>püspöki ajánlás</w:t>
      </w:r>
    </w:p>
    <w:p w:rsidR="00FE71DD" w:rsidRPr="0062577C" w:rsidRDefault="00FE71DD">
      <w:pPr>
        <w:rPr>
          <w:lang w:val="hu-HU"/>
        </w:rPr>
      </w:pPr>
    </w:p>
    <w:p w:rsidR="00140DA2" w:rsidRPr="0062577C" w:rsidRDefault="004F78A5" w:rsidP="0062577C">
      <w:pPr>
        <w:spacing w:line="288" w:lineRule="auto"/>
        <w:ind w:firstLine="357"/>
        <w:jc w:val="both"/>
        <w:rPr>
          <w:lang w:val="hu-HU"/>
        </w:rPr>
      </w:pPr>
      <w:r w:rsidRPr="0062577C">
        <w:rPr>
          <w:lang w:val="hu-HU"/>
        </w:rPr>
        <w:t xml:space="preserve">Letagadhatatlan, hogy a mi magyar egyházunkban felnövekedett úgy néhány generáció, </w:t>
      </w:r>
      <w:r w:rsidR="00B40A37" w:rsidRPr="0062577C">
        <w:rPr>
          <w:lang w:val="hu-HU"/>
        </w:rPr>
        <w:t>akik számára</w:t>
      </w:r>
      <w:r w:rsidRPr="0062577C">
        <w:rPr>
          <w:lang w:val="hu-HU"/>
        </w:rPr>
        <w:t xml:space="preserve"> fontosak a gitárral, a könnyűzene valamely stílusában előadott, dicsőítő énekek, hiszen az imaéletük szerves részeivé váltak.</w:t>
      </w:r>
      <w:r w:rsidR="00140DA2" w:rsidRPr="0062577C">
        <w:rPr>
          <w:lang w:val="hu-HU"/>
        </w:rPr>
        <w:t xml:space="preserve"> Ezért az E</w:t>
      </w:r>
      <w:r w:rsidRPr="0062577C">
        <w:rPr>
          <w:lang w:val="hu-HU"/>
        </w:rPr>
        <w:t xml:space="preserve">gyház kincseiként kell őriznünk azokat és nagy gondossággal felemelni belőle az értékeset és a maradandót. </w:t>
      </w:r>
      <w:r w:rsidR="00140DA2" w:rsidRPr="0062577C">
        <w:rPr>
          <w:lang w:val="hu-HU"/>
        </w:rPr>
        <w:t>Ebben való munkálkodásunk során fontos szem előtt tartanunk az Egyházhoz való hűségünket. M</w:t>
      </w:r>
      <w:r w:rsidRPr="0062577C">
        <w:rPr>
          <w:lang w:val="hu-HU"/>
        </w:rPr>
        <w:t>eg</w:t>
      </w:r>
      <w:r w:rsidR="00140DA2" w:rsidRPr="0062577C">
        <w:rPr>
          <w:lang w:val="hu-HU"/>
        </w:rPr>
        <w:t xml:space="preserve"> kell </w:t>
      </w:r>
      <w:r w:rsidRPr="0062577C">
        <w:rPr>
          <w:lang w:val="hu-HU"/>
        </w:rPr>
        <w:t>találnunk, hogy a liturgia szolgálatában mely pontokon és hogyan élhetünk a könnyűzenei megszólalások eszközeivel, a ma</w:t>
      </w:r>
      <w:r w:rsidR="00140DA2" w:rsidRPr="0062577C">
        <w:rPr>
          <w:lang w:val="hu-HU"/>
        </w:rPr>
        <w:t xml:space="preserve"> élő, Istent megszólító ember énekeinek</w:t>
      </w:r>
      <w:r w:rsidRPr="0062577C">
        <w:rPr>
          <w:lang w:val="hu-HU"/>
        </w:rPr>
        <w:t xml:space="preserve"> tartalmával.</w:t>
      </w:r>
      <w:r w:rsidR="00140DA2" w:rsidRPr="0062577C">
        <w:rPr>
          <w:lang w:val="hu-HU"/>
        </w:rPr>
        <w:t xml:space="preserve"> Van úgy, hogy rajta kapom magam, hogy valamelyik szentírási szövegen al</w:t>
      </w:r>
      <w:r w:rsidR="00556B4F" w:rsidRPr="0062577C">
        <w:rPr>
          <w:lang w:val="hu-HU"/>
        </w:rPr>
        <w:t>apuló, de gitáros éneket dúdolom</w:t>
      </w:r>
      <w:r w:rsidR="00140DA2" w:rsidRPr="0062577C">
        <w:rPr>
          <w:lang w:val="hu-HU"/>
        </w:rPr>
        <w:t xml:space="preserve"> magamban. Az Egyház él, és ezért mi sem foghatjuk be a fülünket, nem véve tudomást </w:t>
      </w:r>
      <w:r w:rsidR="0062577C">
        <w:rPr>
          <w:lang w:val="hu-HU"/>
        </w:rPr>
        <w:t xml:space="preserve">a </w:t>
      </w:r>
      <w:r w:rsidR="00140DA2" w:rsidRPr="0062577C">
        <w:rPr>
          <w:lang w:val="hu-HU"/>
        </w:rPr>
        <w:t>gitáros énekekkel</w:t>
      </w:r>
      <w:r w:rsidR="0062577C">
        <w:rPr>
          <w:lang w:val="hu-HU"/>
        </w:rPr>
        <w:t>,</w:t>
      </w:r>
      <w:r w:rsidR="00140DA2" w:rsidRPr="0062577C">
        <w:rPr>
          <w:lang w:val="hu-HU"/>
        </w:rPr>
        <w:t xml:space="preserve"> Istent dicsérő fiatalokról és idősekről.</w:t>
      </w:r>
    </w:p>
    <w:p w:rsidR="00FE71DD" w:rsidRPr="0062577C" w:rsidRDefault="00FE71DD" w:rsidP="0062577C">
      <w:pPr>
        <w:spacing w:line="288" w:lineRule="auto"/>
        <w:ind w:firstLine="357"/>
        <w:jc w:val="both"/>
        <w:rPr>
          <w:lang w:val="hu-HU"/>
        </w:rPr>
      </w:pPr>
    </w:p>
    <w:p w:rsidR="002C0484" w:rsidRPr="0062577C" w:rsidRDefault="00140DA2" w:rsidP="006F5865">
      <w:pPr>
        <w:spacing w:line="288" w:lineRule="auto"/>
        <w:ind w:firstLine="357"/>
        <w:jc w:val="both"/>
        <w:rPr>
          <w:lang w:val="hu-HU"/>
        </w:rPr>
      </w:pPr>
      <w:r w:rsidRPr="0062577C">
        <w:rPr>
          <w:lang w:val="hu-HU"/>
        </w:rPr>
        <w:t>Ezért nagyon örülök annak, hogy egyházmegyénkben, éppen itt Vácott</w:t>
      </w:r>
      <w:r w:rsidR="0062577C" w:rsidRPr="0062577C">
        <w:rPr>
          <w:lang w:val="hu-HU"/>
        </w:rPr>
        <w:t>,</w:t>
      </w:r>
      <w:r w:rsidRPr="0062577C">
        <w:rPr>
          <w:lang w:val="hu-HU"/>
        </w:rPr>
        <w:t xml:space="preserve"> már több éve működik a könnyűzenei dicsőítő vezetőképző. Örülök annak</w:t>
      </w:r>
      <w:r w:rsidR="006446E6" w:rsidRPr="0062577C">
        <w:rPr>
          <w:lang w:val="hu-HU"/>
        </w:rPr>
        <w:t xml:space="preserve"> is</w:t>
      </w:r>
      <w:r w:rsidRPr="0062577C">
        <w:rPr>
          <w:lang w:val="hu-HU"/>
        </w:rPr>
        <w:t>, hogy az itt kiképzett fiatalok mind zeneileg, mind lelkileg megerősödve az otthoniak szolgálatába tudnak állni.</w:t>
      </w:r>
      <w:r w:rsidR="004F78A5" w:rsidRPr="0062577C">
        <w:rPr>
          <w:lang w:val="hu-HU"/>
        </w:rPr>
        <w:t xml:space="preserve"> </w:t>
      </w:r>
      <w:r w:rsidR="006446E6" w:rsidRPr="0062577C">
        <w:rPr>
          <w:lang w:val="hu-HU"/>
        </w:rPr>
        <w:t xml:space="preserve">Látom ezeknek a kis zenei csoportoknak a közösségre gyakorolt összetartó erejét is. Éppen ezért tartom fontosnak az ő képzésüket, hogy ne csak a lelkesedés legyen az ő </w:t>
      </w:r>
      <w:r w:rsidR="00556B4F" w:rsidRPr="0062577C">
        <w:rPr>
          <w:lang w:val="hu-HU"/>
        </w:rPr>
        <w:t xml:space="preserve">belső </w:t>
      </w:r>
      <w:r w:rsidR="006446E6" w:rsidRPr="0062577C">
        <w:rPr>
          <w:lang w:val="hu-HU"/>
        </w:rPr>
        <w:t>motorjuk, hanem a fejlődni képes hangszeres tudá</w:t>
      </w:r>
      <w:r w:rsidR="006F5865">
        <w:rPr>
          <w:lang w:val="hu-HU"/>
        </w:rPr>
        <w:t>s, a szem előtt tartott liturgi</w:t>
      </w:r>
      <w:r w:rsidR="006446E6" w:rsidRPr="0062577C">
        <w:rPr>
          <w:lang w:val="hu-HU"/>
        </w:rPr>
        <w:t>ai ismeretek és egyházhűség, és a szívükben meghozott</w:t>
      </w:r>
      <w:r w:rsidR="00556B4F" w:rsidRPr="0062577C">
        <w:rPr>
          <w:lang w:val="hu-HU"/>
        </w:rPr>
        <w:t>, egész életet igénylő,</w:t>
      </w:r>
      <w:r w:rsidR="006446E6" w:rsidRPr="0062577C">
        <w:rPr>
          <w:lang w:val="hu-HU"/>
        </w:rPr>
        <w:t xml:space="preserve"> tudatos döntés a s</w:t>
      </w:r>
      <w:r w:rsidR="006F5865">
        <w:rPr>
          <w:lang w:val="hu-HU"/>
        </w:rPr>
        <w:t xml:space="preserve">zolgálatra. Bárcsak mindnyájan – </w:t>
      </w:r>
      <w:r w:rsidR="006446E6" w:rsidRPr="0062577C">
        <w:rPr>
          <w:lang w:val="hu-HU"/>
        </w:rPr>
        <w:t>ki-ki ott</w:t>
      </w:r>
      <w:r w:rsidR="006F5865">
        <w:rPr>
          <w:lang w:val="hu-HU"/>
        </w:rPr>
        <w:t>,</w:t>
      </w:r>
      <w:r w:rsidR="006446E6" w:rsidRPr="0062577C">
        <w:rPr>
          <w:lang w:val="hu-HU"/>
        </w:rPr>
        <w:t xml:space="preserve"> ahol</w:t>
      </w:r>
      <w:r w:rsidR="006F5865">
        <w:rPr>
          <w:lang w:val="hu-HU"/>
        </w:rPr>
        <w:t xml:space="preserve"> van</w:t>
      </w:r>
      <w:r w:rsidR="00556B4F" w:rsidRPr="0062577C">
        <w:rPr>
          <w:lang w:val="hu-HU"/>
        </w:rPr>
        <w:t xml:space="preserve"> </w:t>
      </w:r>
      <w:r w:rsidR="006F5865">
        <w:rPr>
          <w:lang w:val="hu-HU"/>
        </w:rPr>
        <w:t xml:space="preserve">– </w:t>
      </w:r>
      <w:r w:rsidR="00556B4F" w:rsidRPr="0062577C">
        <w:rPr>
          <w:lang w:val="hu-HU"/>
        </w:rPr>
        <w:t>odaadó dicsőítővé válnánk</w:t>
      </w:r>
      <w:r w:rsidR="006446E6" w:rsidRPr="0062577C">
        <w:rPr>
          <w:lang w:val="hu-HU"/>
        </w:rPr>
        <w:t xml:space="preserve"> az élet</w:t>
      </w:r>
      <w:r w:rsidR="00556B4F" w:rsidRPr="0062577C">
        <w:rPr>
          <w:lang w:val="hu-HU"/>
        </w:rPr>
        <w:t>ünkkel</w:t>
      </w:r>
      <w:r w:rsidR="006446E6" w:rsidRPr="0062577C">
        <w:rPr>
          <w:lang w:val="hu-HU"/>
        </w:rPr>
        <w:t>.</w:t>
      </w:r>
    </w:p>
    <w:p w:rsidR="00FE71DD" w:rsidRPr="0062577C" w:rsidRDefault="00FE71DD" w:rsidP="0062577C">
      <w:pPr>
        <w:spacing w:line="288" w:lineRule="auto"/>
        <w:ind w:firstLine="357"/>
        <w:jc w:val="both"/>
        <w:rPr>
          <w:lang w:val="hu-HU"/>
        </w:rPr>
      </w:pPr>
    </w:p>
    <w:p w:rsidR="006446E6" w:rsidRPr="0062577C" w:rsidRDefault="006446E6" w:rsidP="0062577C">
      <w:pPr>
        <w:spacing w:line="288" w:lineRule="auto"/>
        <w:ind w:firstLine="357"/>
        <w:jc w:val="both"/>
        <w:rPr>
          <w:lang w:val="hu-HU"/>
        </w:rPr>
      </w:pPr>
      <w:r w:rsidRPr="0062577C">
        <w:rPr>
          <w:lang w:val="hu-HU"/>
        </w:rPr>
        <w:t>Buzdítok tehát mindenkit, aki plébániai közösségében a</w:t>
      </w:r>
      <w:r w:rsidR="00306DE9" w:rsidRPr="0062577C">
        <w:rPr>
          <w:lang w:val="hu-HU"/>
        </w:rPr>
        <w:t>z általam csak</w:t>
      </w:r>
      <w:r w:rsidRPr="0062577C">
        <w:rPr>
          <w:lang w:val="hu-HU"/>
        </w:rPr>
        <w:t xml:space="preserve"> „könnyűzenei kántor</w:t>
      </w:r>
      <w:r w:rsidR="00306DE9" w:rsidRPr="0062577C">
        <w:rPr>
          <w:lang w:val="hu-HU"/>
        </w:rPr>
        <w:t>nak</w:t>
      </w:r>
      <w:r w:rsidRPr="0062577C">
        <w:rPr>
          <w:lang w:val="hu-HU"/>
        </w:rPr>
        <w:t>”</w:t>
      </w:r>
      <w:r w:rsidR="00306DE9" w:rsidRPr="0062577C">
        <w:rPr>
          <w:lang w:val="hu-HU"/>
        </w:rPr>
        <w:t xml:space="preserve"> nevezett</w:t>
      </w:r>
      <w:r w:rsidRPr="0062577C">
        <w:rPr>
          <w:lang w:val="hu-HU"/>
        </w:rPr>
        <w:t xml:space="preserve"> </w:t>
      </w:r>
      <w:r w:rsidR="00306DE9" w:rsidRPr="0062577C">
        <w:rPr>
          <w:lang w:val="hu-HU"/>
        </w:rPr>
        <w:t>dicsőítő feladato</w:t>
      </w:r>
      <w:r w:rsidRPr="0062577C">
        <w:rPr>
          <w:lang w:val="hu-HU"/>
        </w:rPr>
        <w:t>t látja el – hosszabb vagy rövidebb ideje, esetleg most kezdené el – hogy vegyen részt az Egyházmegyei Dicsőítő Vezetőképző nyári szemináriumán</w:t>
      </w:r>
      <w:r w:rsidR="00B40A37" w:rsidRPr="0062577C">
        <w:rPr>
          <w:lang w:val="hu-HU"/>
        </w:rPr>
        <w:t>, Vácott</w:t>
      </w:r>
      <w:r w:rsidR="00306DE9" w:rsidRPr="0062577C">
        <w:rPr>
          <w:lang w:val="hu-HU"/>
        </w:rPr>
        <w:t>, valamint kapcsolódjon az egész évben folyó rendszeres képzési alkalmakhoz. Minderről bővebben az egyházmegyei honlapunk</w:t>
      </w:r>
      <w:r w:rsidR="00F84923">
        <w:rPr>
          <w:lang w:val="hu-HU"/>
        </w:rPr>
        <w:t>on</w:t>
      </w:r>
      <w:r w:rsidR="00306DE9" w:rsidRPr="0062577C">
        <w:rPr>
          <w:lang w:val="hu-HU"/>
        </w:rPr>
        <w:t xml:space="preserve"> is tájékoz</w:t>
      </w:r>
      <w:r w:rsidR="00F84923">
        <w:rPr>
          <w:lang w:val="hu-HU"/>
        </w:rPr>
        <w:t>ódhatunk</w:t>
      </w:r>
      <w:r w:rsidR="00306DE9" w:rsidRPr="0062577C">
        <w:rPr>
          <w:lang w:val="hu-HU"/>
        </w:rPr>
        <w:t>.</w:t>
      </w:r>
    </w:p>
    <w:p w:rsidR="00FE71DD" w:rsidRPr="0062577C" w:rsidRDefault="00FE71DD" w:rsidP="0062577C">
      <w:pPr>
        <w:spacing w:line="288" w:lineRule="auto"/>
        <w:ind w:firstLine="357"/>
        <w:rPr>
          <w:lang w:val="hu-HU"/>
        </w:rPr>
      </w:pPr>
    </w:p>
    <w:p w:rsidR="00FE71DD" w:rsidRPr="0062577C" w:rsidRDefault="00FE71DD" w:rsidP="0062577C">
      <w:pPr>
        <w:spacing w:line="288" w:lineRule="auto"/>
        <w:ind w:firstLine="357"/>
        <w:rPr>
          <w:lang w:val="hu-HU"/>
        </w:rPr>
      </w:pPr>
      <w:r w:rsidRPr="0062577C">
        <w:rPr>
          <w:lang w:val="hu-HU"/>
        </w:rPr>
        <w:t>Vác, 2013. április 17.</w:t>
      </w:r>
    </w:p>
    <w:p w:rsidR="00FE71DD" w:rsidRPr="0062577C" w:rsidRDefault="00FE71DD">
      <w:pPr>
        <w:rPr>
          <w:lang w:val="hu-HU"/>
        </w:rPr>
      </w:pPr>
    </w:p>
    <w:p w:rsidR="00FE71DD" w:rsidRPr="0062577C" w:rsidRDefault="00FE71DD" w:rsidP="00FE71DD">
      <w:pPr>
        <w:ind w:left="5245" w:firstLine="0"/>
        <w:rPr>
          <w:lang w:val="hu-HU"/>
        </w:rPr>
      </w:pPr>
    </w:p>
    <w:p w:rsidR="00FE71DD" w:rsidRPr="0062577C" w:rsidRDefault="00FE71DD" w:rsidP="00FE71DD">
      <w:pPr>
        <w:ind w:left="5245" w:firstLine="0"/>
        <w:rPr>
          <w:lang w:val="hu-HU"/>
        </w:rPr>
      </w:pPr>
    </w:p>
    <w:p w:rsidR="00FE71DD" w:rsidRPr="0062577C" w:rsidRDefault="00FE71DD" w:rsidP="00FE71DD">
      <w:pPr>
        <w:ind w:left="5245" w:firstLine="0"/>
        <w:rPr>
          <w:lang w:val="hu-HU"/>
        </w:rPr>
      </w:pPr>
    </w:p>
    <w:p w:rsidR="006300C1" w:rsidRPr="0062577C" w:rsidRDefault="006300C1" w:rsidP="0062577C">
      <w:pPr>
        <w:ind w:left="5245" w:firstLine="0"/>
        <w:jc w:val="center"/>
        <w:rPr>
          <w:lang w:val="hu-HU"/>
        </w:rPr>
      </w:pPr>
      <w:r w:rsidRPr="0062577C">
        <w:rPr>
          <w:lang w:val="hu-HU"/>
        </w:rPr>
        <w:t>Beer Miklós</w:t>
      </w:r>
      <w:r w:rsidRPr="0062577C">
        <w:rPr>
          <w:lang w:val="hu-HU"/>
        </w:rPr>
        <w:br/>
        <w:t>Váci Püspök</w:t>
      </w:r>
    </w:p>
    <w:sectPr w:rsidR="006300C1" w:rsidRPr="0062577C" w:rsidSect="002C04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>
    <w:useFELayout/>
  </w:compat>
  <w:rsids>
    <w:rsidRoot w:val="004F78A5"/>
    <w:rsid w:val="00140DA2"/>
    <w:rsid w:val="002C0484"/>
    <w:rsid w:val="00306DE9"/>
    <w:rsid w:val="004F78A5"/>
    <w:rsid w:val="00556B4F"/>
    <w:rsid w:val="0062577C"/>
    <w:rsid w:val="006300C1"/>
    <w:rsid w:val="006446E6"/>
    <w:rsid w:val="006F5865"/>
    <w:rsid w:val="00B40A37"/>
    <w:rsid w:val="00DD602C"/>
    <w:rsid w:val="00F84923"/>
    <w:rsid w:val="00F85001"/>
    <w:rsid w:val="00FE7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E71DD"/>
  </w:style>
  <w:style w:type="paragraph" w:styleId="Cmsor1">
    <w:name w:val="heading 1"/>
    <w:basedOn w:val="Norml"/>
    <w:next w:val="Norml"/>
    <w:link w:val="Cmsor1Char"/>
    <w:uiPriority w:val="9"/>
    <w:qFormat/>
    <w:rsid w:val="00FE71DD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E71DD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FE71DD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E71DD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E71DD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E71DD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E71DD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E71DD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E71DD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FE71DD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Cmsor1Char">
    <w:name w:val="Címsor 1 Char"/>
    <w:basedOn w:val="Bekezdsalapbettpusa"/>
    <w:link w:val="Cmsor1"/>
    <w:uiPriority w:val="9"/>
    <w:rsid w:val="00FE71DD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FE71DD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E71DD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E71DD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E71DD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E71DD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E71DD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E71DD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E71DD"/>
    <w:rPr>
      <w:b/>
      <w:bCs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FE71DD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CmChar">
    <w:name w:val="Cím Char"/>
    <w:basedOn w:val="Bekezdsalapbettpusa"/>
    <w:link w:val="Cm"/>
    <w:uiPriority w:val="10"/>
    <w:rsid w:val="00FE71DD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lcm">
    <w:name w:val="Subtitle"/>
    <w:basedOn w:val="Norml"/>
    <w:next w:val="Norml"/>
    <w:link w:val="AlcmChar"/>
    <w:uiPriority w:val="11"/>
    <w:qFormat/>
    <w:rsid w:val="00FE71DD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E71DD"/>
    <w:rPr>
      <w:rFonts w:asciiTheme="minorHAnsi"/>
      <w:i/>
      <w:iCs/>
      <w:sz w:val="24"/>
      <w:szCs w:val="24"/>
    </w:rPr>
  </w:style>
  <w:style w:type="character" w:styleId="Kiemels2">
    <w:name w:val="Strong"/>
    <w:basedOn w:val="Bekezdsalapbettpusa"/>
    <w:uiPriority w:val="22"/>
    <w:qFormat/>
    <w:rsid w:val="00FE71DD"/>
    <w:rPr>
      <w:b/>
      <w:bCs/>
      <w:spacing w:val="0"/>
    </w:rPr>
  </w:style>
  <w:style w:type="character" w:styleId="Kiemels">
    <w:name w:val="Emphasis"/>
    <w:uiPriority w:val="20"/>
    <w:qFormat/>
    <w:rsid w:val="00FE71DD"/>
    <w:rPr>
      <w:b/>
      <w:bCs/>
      <w:i/>
      <w:iCs/>
      <w:color w:val="5A5A5A" w:themeColor="text1" w:themeTint="A5"/>
    </w:rPr>
  </w:style>
  <w:style w:type="paragraph" w:styleId="Nincstrkz">
    <w:name w:val="No Spacing"/>
    <w:basedOn w:val="Norml"/>
    <w:link w:val="NincstrkzChar"/>
    <w:uiPriority w:val="1"/>
    <w:qFormat/>
    <w:rsid w:val="00FE71DD"/>
    <w:pPr>
      <w:ind w:firstLine="0"/>
    </w:pPr>
  </w:style>
  <w:style w:type="character" w:customStyle="1" w:styleId="NincstrkzChar">
    <w:name w:val="Nincs térköz Char"/>
    <w:basedOn w:val="Bekezdsalapbettpusa"/>
    <w:link w:val="Nincstrkz"/>
    <w:uiPriority w:val="1"/>
    <w:rsid w:val="00FE71DD"/>
  </w:style>
  <w:style w:type="paragraph" w:styleId="Listaszerbekezds">
    <w:name w:val="List Paragraph"/>
    <w:basedOn w:val="Norml"/>
    <w:uiPriority w:val="34"/>
    <w:qFormat/>
    <w:rsid w:val="00FE71DD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FE71DD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IdzetChar">
    <w:name w:val="Idézet Char"/>
    <w:basedOn w:val="Bekezdsalapbettpusa"/>
    <w:link w:val="Idzet"/>
    <w:uiPriority w:val="29"/>
    <w:rsid w:val="00FE71DD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E71DD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E71DD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Finomkiemels">
    <w:name w:val="Subtle Emphasis"/>
    <w:uiPriority w:val="19"/>
    <w:qFormat/>
    <w:rsid w:val="00FE71DD"/>
    <w:rPr>
      <w:i/>
      <w:iCs/>
      <w:color w:val="5A5A5A" w:themeColor="text1" w:themeTint="A5"/>
    </w:rPr>
  </w:style>
  <w:style w:type="character" w:styleId="Ershangslyozs">
    <w:name w:val="Intense Emphasis"/>
    <w:uiPriority w:val="21"/>
    <w:qFormat/>
    <w:rsid w:val="00FE71DD"/>
    <w:rPr>
      <w:b/>
      <w:bCs/>
      <w:i/>
      <w:iCs/>
      <w:color w:val="4F81BD" w:themeColor="accent1"/>
      <w:sz w:val="22"/>
      <w:szCs w:val="22"/>
    </w:rPr>
  </w:style>
  <w:style w:type="character" w:styleId="Finomhivatkozs">
    <w:name w:val="Subtle Reference"/>
    <w:uiPriority w:val="31"/>
    <w:qFormat/>
    <w:rsid w:val="00FE71DD"/>
    <w:rPr>
      <w:color w:val="auto"/>
      <w:u w:val="single" w:color="9BBB59" w:themeColor="accent3"/>
    </w:rPr>
  </w:style>
  <w:style w:type="character" w:styleId="Ershivatkozs">
    <w:name w:val="Intense Reference"/>
    <w:basedOn w:val="Bekezdsalapbettpusa"/>
    <w:uiPriority w:val="32"/>
    <w:qFormat/>
    <w:rsid w:val="00FE71DD"/>
    <w:rPr>
      <w:b/>
      <w:bCs/>
      <w:color w:val="76923C" w:themeColor="accent3" w:themeShade="BF"/>
      <w:u w:val="single" w:color="9BBB59" w:themeColor="accent3"/>
    </w:rPr>
  </w:style>
  <w:style w:type="character" w:styleId="Knyvcme">
    <w:name w:val="Book Title"/>
    <w:basedOn w:val="Bekezdsalapbettpusa"/>
    <w:uiPriority w:val="33"/>
    <w:qFormat/>
    <w:rsid w:val="00FE71DD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E71DD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261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9</cp:revision>
  <dcterms:created xsi:type="dcterms:W3CDTF">2013-04-17T09:27:00Z</dcterms:created>
  <dcterms:modified xsi:type="dcterms:W3CDTF">2013-04-22T18:49:00Z</dcterms:modified>
</cp:coreProperties>
</file>